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79" w:rsidRDefault="00571179" w:rsidP="00567BAA">
      <w:pPr>
        <w:ind w:left="1134" w:hanging="1134"/>
        <w:rPr>
          <w:b/>
          <w:sz w:val="28"/>
          <w:szCs w:val="24"/>
          <w:u w:val="single"/>
        </w:rPr>
      </w:pPr>
      <w:r w:rsidRPr="00571179">
        <w:rPr>
          <w:b/>
          <w:sz w:val="28"/>
          <w:szCs w:val="24"/>
          <w:u w:val="single"/>
        </w:rPr>
        <w:t xml:space="preserve">Vorbereitung </w:t>
      </w:r>
    </w:p>
    <w:p w:rsidR="00571179" w:rsidRPr="00B646AE" w:rsidRDefault="00556014" w:rsidP="00B646AE">
      <w:pPr>
        <w:pStyle w:val="Listenabsatz"/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Bereitstellung</w:t>
      </w:r>
      <w:r w:rsidR="00571179" w:rsidRPr="00B646AE">
        <w:rPr>
          <w:sz w:val="28"/>
          <w:szCs w:val="24"/>
          <w:u w:val="single"/>
        </w:rPr>
        <w:t xml:space="preserve"> von Fahrzeugen für die Durchführung der Übung:</w:t>
      </w:r>
    </w:p>
    <w:p w:rsidR="006B3B90" w:rsidRDefault="00EE1FB0" w:rsidP="00A92729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B5520D">
        <w:rPr>
          <w:sz w:val="28"/>
          <w:szCs w:val="24"/>
        </w:rPr>
        <w:t>GW-G</w:t>
      </w:r>
      <w:r w:rsidR="00DF4661" w:rsidRPr="00B5520D">
        <w:rPr>
          <w:sz w:val="28"/>
          <w:szCs w:val="24"/>
        </w:rPr>
        <w:t xml:space="preserve">, </w:t>
      </w:r>
      <w:r w:rsidRPr="00B5520D">
        <w:rPr>
          <w:sz w:val="28"/>
          <w:szCs w:val="24"/>
        </w:rPr>
        <w:t>H</w:t>
      </w:r>
      <w:r w:rsidR="00DF4661" w:rsidRPr="00B5520D">
        <w:rPr>
          <w:sz w:val="28"/>
          <w:szCs w:val="24"/>
        </w:rPr>
        <w:t>LF</w:t>
      </w:r>
      <w:r w:rsidRPr="00B5520D">
        <w:rPr>
          <w:sz w:val="28"/>
          <w:szCs w:val="24"/>
        </w:rPr>
        <w:t xml:space="preserve"> 10</w:t>
      </w:r>
      <w:r w:rsidR="00DF4661" w:rsidRPr="00B5520D">
        <w:rPr>
          <w:sz w:val="28"/>
          <w:szCs w:val="24"/>
        </w:rPr>
        <w:t xml:space="preserve">, </w:t>
      </w:r>
      <w:r w:rsidRPr="00B5520D">
        <w:rPr>
          <w:sz w:val="28"/>
          <w:szCs w:val="24"/>
        </w:rPr>
        <w:t>AB-AS</w:t>
      </w:r>
      <w:r w:rsidR="00556014">
        <w:rPr>
          <w:sz w:val="28"/>
          <w:szCs w:val="24"/>
        </w:rPr>
        <w:t xml:space="preserve"> (Atemschutztechnik)</w:t>
      </w:r>
    </w:p>
    <w:p w:rsidR="00B5520D" w:rsidRPr="00B5520D" w:rsidRDefault="00B5520D" w:rsidP="00B5520D">
      <w:pPr>
        <w:pStyle w:val="Listenabsatz"/>
        <w:ind w:left="1068"/>
        <w:rPr>
          <w:sz w:val="28"/>
          <w:szCs w:val="24"/>
        </w:rPr>
      </w:pPr>
    </w:p>
    <w:p w:rsidR="00571179" w:rsidRPr="00B646AE" w:rsidRDefault="00571179" w:rsidP="001C59FF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 xml:space="preserve">Material zur Übungsdarstellung: </w:t>
      </w:r>
    </w:p>
    <w:p w:rsidR="0039753E" w:rsidRDefault="0039753E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 xml:space="preserve">Raum im Gebäude </w:t>
      </w:r>
      <w:r w:rsidR="008B5531">
        <w:rPr>
          <w:sz w:val="28"/>
          <w:szCs w:val="24"/>
        </w:rPr>
        <w:t>vorbereiten</w:t>
      </w:r>
      <w:r w:rsidR="00556014">
        <w:rPr>
          <w:sz w:val="28"/>
          <w:szCs w:val="24"/>
        </w:rPr>
        <w:t>,</w:t>
      </w:r>
      <w:r w:rsidR="008B5531">
        <w:rPr>
          <w:sz w:val="28"/>
          <w:szCs w:val="24"/>
        </w:rPr>
        <w:t xml:space="preserve"> radioaktive Flüssigkeit ist ausgetreten.</w:t>
      </w:r>
    </w:p>
    <w:p w:rsidR="0039753E" w:rsidRPr="0039753E" w:rsidRDefault="0039753E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Beschilderung µ</w:t>
      </w:r>
      <w:proofErr w:type="spellStart"/>
      <w:r>
        <w:rPr>
          <w:sz w:val="28"/>
          <w:szCs w:val="24"/>
        </w:rPr>
        <w:t>Sv</w:t>
      </w:r>
      <w:proofErr w:type="spellEnd"/>
      <w:r>
        <w:rPr>
          <w:sz w:val="28"/>
          <w:szCs w:val="24"/>
        </w:rPr>
        <w:t>/h mit Abständen hinstellen</w:t>
      </w:r>
    </w:p>
    <w:p w:rsidR="0039753E" w:rsidRDefault="008B5531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Übungspuppe vor den Raum legen</w:t>
      </w:r>
    </w:p>
    <w:p w:rsidR="008B5531" w:rsidRDefault="008B5531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5 Übungs-CSA</w:t>
      </w:r>
    </w:p>
    <w:p w:rsidR="008B5531" w:rsidRDefault="008B5531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10 HRT</w:t>
      </w:r>
    </w:p>
    <w:p w:rsidR="008B5531" w:rsidRPr="0039753E" w:rsidRDefault="008B5531" w:rsidP="008B5531">
      <w:pPr>
        <w:pStyle w:val="Listenabsatz"/>
        <w:ind w:left="1068"/>
        <w:rPr>
          <w:sz w:val="28"/>
          <w:szCs w:val="24"/>
        </w:rPr>
      </w:pPr>
    </w:p>
    <w:p w:rsidR="00B646AE" w:rsidRDefault="00B646AE" w:rsidP="00B646AE">
      <w:pPr>
        <w:rPr>
          <w:sz w:val="28"/>
          <w:szCs w:val="24"/>
        </w:rPr>
      </w:pPr>
    </w:p>
    <w:p w:rsidR="00B646AE" w:rsidRDefault="00B646AE" w:rsidP="00B646AE">
      <w:pPr>
        <w:rPr>
          <w:b/>
          <w:sz w:val="28"/>
          <w:szCs w:val="24"/>
          <w:u w:val="single"/>
        </w:rPr>
      </w:pPr>
      <w:r w:rsidRPr="00B646AE">
        <w:rPr>
          <w:b/>
          <w:sz w:val="28"/>
          <w:szCs w:val="24"/>
          <w:u w:val="single"/>
        </w:rPr>
        <w:t>Einweisung der Übungsteilnehmer</w:t>
      </w:r>
    </w:p>
    <w:p w:rsidR="00571179" w:rsidRPr="00D550DB" w:rsidRDefault="00B5520D" w:rsidP="00B646AE">
      <w:pPr>
        <w:pStyle w:val="Listenabsatz"/>
        <w:numPr>
          <w:ilvl w:val="0"/>
          <w:numId w:val="11"/>
        </w:num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Laut</w:t>
      </w:r>
      <w:r w:rsidR="008B5531">
        <w:rPr>
          <w:b/>
          <w:sz w:val="28"/>
          <w:szCs w:val="24"/>
          <w:u w:val="single"/>
        </w:rPr>
        <w:t>:</w:t>
      </w:r>
      <w:r w:rsidR="008B5531">
        <w:rPr>
          <w:sz w:val="28"/>
          <w:szCs w:val="24"/>
        </w:rPr>
        <w:t xml:space="preserve"> </w:t>
      </w:r>
      <w:r w:rsidRPr="002E10A1">
        <w:rPr>
          <w:sz w:val="28"/>
          <w:szCs w:val="24"/>
        </w:rPr>
        <w:t>Einteilung</w:t>
      </w:r>
    </w:p>
    <w:tbl>
      <w:tblPr>
        <w:tblStyle w:val="Tabellenraster"/>
        <w:tblpPr w:leftFromText="141" w:rightFromText="141" w:vertAnchor="text" w:horzAnchor="margin" w:tblpXSpec="center" w:tblpY="323"/>
        <w:tblW w:w="0" w:type="auto"/>
        <w:tblLook w:val="04A0" w:firstRow="1" w:lastRow="0" w:firstColumn="1" w:lastColumn="0" w:noHBand="0" w:noVBand="1"/>
      </w:tblPr>
      <w:tblGrid>
        <w:gridCol w:w="2304"/>
        <w:gridCol w:w="1411"/>
      </w:tblGrid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Fahrzeugfunk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TMO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Einsatzstellenfunk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</w:tbl>
    <w:p w:rsidR="00D550DB" w:rsidRDefault="00B475AD" w:rsidP="00D550DB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Kommunikation</w:t>
      </w:r>
    </w:p>
    <w:p w:rsidR="001E1599" w:rsidRPr="00D550DB" w:rsidRDefault="001E1599" w:rsidP="00D550DB">
      <w:pPr>
        <w:rPr>
          <w:b/>
          <w:sz w:val="28"/>
          <w:szCs w:val="24"/>
          <w:u w:val="single"/>
        </w:rPr>
      </w:pPr>
    </w:p>
    <w:p w:rsidR="002A4B00" w:rsidRDefault="002A4B00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2B081F" w:rsidRDefault="002B081F" w:rsidP="00567BAA">
      <w:pPr>
        <w:ind w:left="1134" w:hanging="1134"/>
        <w:rPr>
          <w:b/>
          <w:sz w:val="28"/>
          <w:szCs w:val="24"/>
          <w:u w:val="single"/>
        </w:rPr>
      </w:pPr>
    </w:p>
    <w:p w:rsidR="00B742DF" w:rsidRDefault="00B742DF" w:rsidP="00567BAA">
      <w:pPr>
        <w:ind w:left="1134" w:hanging="1134"/>
        <w:rPr>
          <w:b/>
          <w:sz w:val="28"/>
          <w:szCs w:val="24"/>
          <w:u w:val="single"/>
        </w:rPr>
      </w:pPr>
    </w:p>
    <w:p w:rsidR="0039753E" w:rsidRDefault="00B646AE" w:rsidP="008B5531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Übungsd</w:t>
      </w:r>
      <w:r w:rsidR="008B5531">
        <w:rPr>
          <w:b/>
          <w:sz w:val="28"/>
          <w:szCs w:val="24"/>
          <w:u w:val="single"/>
        </w:rPr>
        <w:t>arstellung:</w:t>
      </w:r>
    </w:p>
    <w:p w:rsidR="008B5531" w:rsidRDefault="008B5531" w:rsidP="008B5531">
      <w:pPr>
        <w:rPr>
          <w:sz w:val="28"/>
          <w:szCs w:val="24"/>
        </w:rPr>
      </w:pPr>
      <w:r w:rsidRPr="008B5531">
        <w:rPr>
          <w:sz w:val="28"/>
          <w:szCs w:val="24"/>
        </w:rPr>
        <w:t>Räume</w:t>
      </w:r>
      <w:r>
        <w:rPr>
          <w:b/>
          <w:sz w:val="28"/>
          <w:szCs w:val="24"/>
          <w:u w:val="single"/>
        </w:rPr>
        <w:t xml:space="preserve"> </w:t>
      </w:r>
      <w:r w:rsidRPr="008B5531">
        <w:rPr>
          <w:sz w:val="28"/>
          <w:szCs w:val="24"/>
        </w:rPr>
        <w:t>beschildern mit Feuerwehrgefahrengruppen 1 und 2 Radioaktiv und Biologie</w:t>
      </w:r>
      <w:r>
        <w:rPr>
          <w:sz w:val="28"/>
          <w:szCs w:val="24"/>
        </w:rPr>
        <w:t>.</w:t>
      </w:r>
    </w:p>
    <w:p w:rsidR="008B5531" w:rsidRDefault="008B5531" w:rsidP="008B5531">
      <w:pPr>
        <w:rPr>
          <w:sz w:val="28"/>
          <w:szCs w:val="24"/>
        </w:rPr>
      </w:pPr>
      <w:r>
        <w:rPr>
          <w:sz w:val="28"/>
          <w:szCs w:val="24"/>
        </w:rPr>
        <w:t>Reagenzglas mit Flüssigkeit auf den Boden legen.</w:t>
      </w:r>
    </w:p>
    <w:p w:rsidR="008B5531" w:rsidRDefault="008B5531" w:rsidP="008B5531">
      <w:pPr>
        <w:rPr>
          <w:sz w:val="28"/>
          <w:szCs w:val="24"/>
        </w:rPr>
      </w:pPr>
      <w:r>
        <w:rPr>
          <w:sz w:val="28"/>
          <w:szCs w:val="24"/>
        </w:rPr>
        <w:t>Übungspuppe vor den Eingang der Tür zum Labor legen.</w:t>
      </w:r>
    </w:p>
    <w:p w:rsidR="008B5531" w:rsidRPr="008B5531" w:rsidRDefault="008B5531" w:rsidP="008B5531">
      <w:pPr>
        <w:rPr>
          <w:sz w:val="28"/>
          <w:szCs w:val="24"/>
        </w:rPr>
      </w:pPr>
    </w:p>
    <w:p w:rsidR="00DC051A" w:rsidRPr="00DC051A" w:rsidRDefault="00DC051A" w:rsidP="00DC051A">
      <w:pPr>
        <w:rPr>
          <w:sz w:val="28"/>
          <w:szCs w:val="24"/>
        </w:rPr>
      </w:pPr>
    </w:p>
    <w:p w:rsidR="00B5520D" w:rsidRDefault="002A4B00" w:rsidP="00B5520D">
      <w:pPr>
        <w:spacing w:after="0"/>
        <w:rPr>
          <w:b/>
          <w:sz w:val="28"/>
          <w:szCs w:val="28"/>
        </w:rPr>
      </w:pPr>
      <w:r w:rsidRPr="00B5520D">
        <w:rPr>
          <w:b/>
          <w:sz w:val="28"/>
          <w:szCs w:val="28"/>
        </w:rPr>
        <w:lastRenderedPageBreak/>
        <w:t xml:space="preserve">Lage: 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Ortsfeuerwehr:</w:t>
      </w:r>
      <w:r>
        <w:rPr>
          <w:sz w:val="28"/>
          <w:szCs w:val="24"/>
        </w:rPr>
        <w:t xml:space="preserve"> ( LF 10/6 )</w:t>
      </w:r>
      <w:r w:rsidR="00633BD7">
        <w:rPr>
          <w:sz w:val="28"/>
          <w:szCs w:val="24"/>
        </w:rPr>
        <w:t xml:space="preserve"> 1/8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Fäh</w:t>
      </w:r>
      <w:r w:rsidR="00633BD7">
        <w:rPr>
          <w:sz w:val="28"/>
          <w:szCs w:val="24"/>
        </w:rPr>
        <w:t>rt die Einsatzstelle an</w:t>
      </w:r>
      <w:r w:rsidRPr="00DC051A">
        <w:rPr>
          <w:sz w:val="28"/>
          <w:szCs w:val="24"/>
        </w:rPr>
        <w:t>, Gruppenführer (</w:t>
      </w:r>
      <w:r w:rsidR="00556014">
        <w:rPr>
          <w:sz w:val="28"/>
          <w:szCs w:val="24"/>
        </w:rPr>
        <w:t>Ausbilder</w:t>
      </w:r>
      <w:r w:rsidR="0039753E">
        <w:rPr>
          <w:sz w:val="28"/>
          <w:szCs w:val="24"/>
        </w:rPr>
        <w:t>)</w:t>
      </w:r>
      <w:r w:rsidRPr="00DC051A">
        <w:rPr>
          <w:sz w:val="28"/>
          <w:szCs w:val="24"/>
        </w:rPr>
        <w:t>,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 xml:space="preserve">Maßnahmen nach GAMS durchführen </w:t>
      </w:r>
    </w:p>
    <w:p w:rsid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(Absperren</w:t>
      </w:r>
      <w:r w:rsidR="00556014">
        <w:rPr>
          <w:sz w:val="28"/>
          <w:szCs w:val="24"/>
        </w:rPr>
        <w:t>,</w:t>
      </w:r>
      <w:r w:rsidRPr="00DC051A">
        <w:rPr>
          <w:sz w:val="28"/>
          <w:szCs w:val="24"/>
        </w:rPr>
        <w:t xml:space="preserve"> </w:t>
      </w:r>
      <w:proofErr w:type="spellStart"/>
      <w:r w:rsidRPr="00DC051A">
        <w:rPr>
          <w:sz w:val="28"/>
          <w:szCs w:val="24"/>
        </w:rPr>
        <w:t>Notdekon</w:t>
      </w:r>
      <w:proofErr w:type="spellEnd"/>
      <w:r w:rsidRPr="00DC051A">
        <w:rPr>
          <w:sz w:val="28"/>
          <w:szCs w:val="24"/>
        </w:rPr>
        <w:t xml:space="preserve"> herrichten</w:t>
      </w:r>
      <w:r w:rsidR="00556014">
        <w:rPr>
          <w:sz w:val="28"/>
          <w:szCs w:val="24"/>
        </w:rPr>
        <w:t>, A</w:t>
      </w:r>
      <w:bookmarkStart w:id="0" w:name="_GoBack"/>
      <w:bookmarkEnd w:id="0"/>
      <w:r w:rsidRPr="00DC051A">
        <w:rPr>
          <w:sz w:val="28"/>
          <w:szCs w:val="24"/>
        </w:rPr>
        <w:t>usrüsten des 1. Trupps unter Körperschutzform 1).</w:t>
      </w:r>
      <w:r w:rsidR="00633BD7">
        <w:rPr>
          <w:sz w:val="28"/>
          <w:szCs w:val="24"/>
        </w:rPr>
        <w:t xml:space="preserve"> Stellen des Sicherheitstrupps.</w:t>
      </w:r>
    </w:p>
    <w:p w:rsidR="00633BD7" w:rsidRPr="00DC051A" w:rsidRDefault="00633BD7" w:rsidP="00DC051A">
      <w:pPr>
        <w:spacing w:after="0"/>
        <w:rPr>
          <w:sz w:val="28"/>
          <w:szCs w:val="24"/>
        </w:rPr>
      </w:pPr>
      <w:r>
        <w:rPr>
          <w:sz w:val="28"/>
          <w:szCs w:val="24"/>
        </w:rPr>
        <w:t xml:space="preserve">Sicherstellen des Brandschutzes </w:t>
      </w:r>
    </w:p>
    <w:p w:rsid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 xml:space="preserve">Einleiten </w:t>
      </w:r>
      <w:r w:rsidR="0039753E">
        <w:rPr>
          <w:sz w:val="28"/>
          <w:szCs w:val="24"/>
        </w:rPr>
        <w:t>der Menschenrettung aus dem Gebäude</w:t>
      </w:r>
      <w:r w:rsidRPr="00DC051A">
        <w:rPr>
          <w:sz w:val="28"/>
          <w:szCs w:val="24"/>
        </w:rPr>
        <w:t>, Trupp verbleibt mit Person im Gefahrenbereich.</w:t>
      </w:r>
    </w:p>
    <w:p w:rsidR="00633BD7" w:rsidRDefault="00633BD7" w:rsidP="00DC051A">
      <w:pPr>
        <w:spacing w:after="0"/>
        <w:rPr>
          <w:sz w:val="28"/>
          <w:szCs w:val="24"/>
        </w:rPr>
      </w:pPr>
      <w:r>
        <w:rPr>
          <w:sz w:val="28"/>
          <w:szCs w:val="24"/>
        </w:rPr>
        <w:t>Kontrolle Vitalfunktion Person</w:t>
      </w:r>
    </w:p>
    <w:p w:rsidR="00633BD7" w:rsidRPr="00DC051A" w:rsidRDefault="00633BD7" w:rsidP="00DC051A">
      <w:pPr>
        <w:spacing w:after="0"/>
        <w:rPr>
          <w:sz w:val="28"/>
          <w:szCs w:val="24"/>
        </w:rPr>
      </w:pPr>
    </w:p>
    <w:p w:rsidR="00DC051A" w:rsidRDefault="00DC051A" w:rsidP="00B5520D">
      <w:pPr>
        <w:spacing w:after="0"/>
        <w:rPr>
          <w:b/>
          <w:sz w:val="28"/>
          <w:szCs w:val="28"/>
        </w:rPr>
      </w:pPr>
    </w:p>
    <w:p w:rsidR="003468B8" w:rsidRPr="003468B8" w:rsidRDefault="003468B8" w:rsidP="00B5520D">
      <w:pPr>
        <w:pStyle w:val="Listenabsatz"/>
        <w:spacing w:after="0"/>
        <w:rPr>
          <w:sz w:val="28"/>
          <w:szCs w:val="24"/>
        </w:rPr>
      </w:pPr>
    </w:p>
    <w:p w:rsidR="003468B8" w:rsidRPr="00633BD7" w:rsidRDefault="003468B8" w:rsidP="00633BD7">
      <w:pPr>
        <w:spacing w:after="0"/>
        <w:rPr>
          <w:b/>
          <w:sz w:val="28"/>
          <w:szCs w:val="28"/>
        </w:rPr>
      </w:pPr>
    </w:p>
    <w:p w:rsidR="0059787C" w:rsidRDefault="0059787C" w:rsidP="004E013A">
      <w:pPr>
        <w:spacing w:after="0"/>
        <w:rPr>
          <w:sz w:val="28"/>
          <w:szCs w:val="24"/>
        </w:rPr>
      </w:pPr>
      <w:r w:rsidRPr="00633BD7">
        <w:rPr>
          <w:b/>
          <w:sz w:val="28"/>
          <w:szCs w:val="28"/>
        </w:rPr>
        <w:t>Alarmierung:</w:t>
      </w:r>
      <w:r w:rsidR="00B5520D">
        <w:rPr>
          <w:sz w:val="28"/>
          <w:szCs w:val="24"/>
        </w:rPr>
        <w:t xml:space="preserve"> </w:t>
      </w:r>
      <w:r w:rsidR="008B5531">
        <w:rPr>
          <w:sz w:val="28"/>
          <w:szCs w:val="24"/>
        </w:rPr>
        <w:t xml:space="preserve">Verpuffung in einem Biotopen Labor………. </w:t>
      </w:r>
    </w:p>
    <w:p w:rsidR="00B5520D" w:rsidRDefault="00B5520D" w:rsidP="004E013A">
      <w:pPr>
        <w:spacing w:after="0"/>
        <w:rPr>
          <w:sz w:val="28"/>
          <w:szCs w:val="24"/>
        </w:rPr>
      </w:pPr>
    </w:p>
    <w:p w:rsidR="00D12029" w:rsidRPr="005609B8" w:rsidRDefault="0059787C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Ablauf: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Ausrüsten der Trupps, Dekontaminationsplatz herrichten.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Geräteübergabe vorbereiten.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 xml:space="preserve">Erkundung durch Angriffstrupp unterstützt durch </w:t>
      </w:r>
      <w:r w:rsidR="008B5531">
        <w:rPr>
          <w:sz w:val="28"/>
          <w:szCs w:val="24"/>
        </w:rPr>
        <w:t>den Melder in Körperschutzform 3</w:t>
      </w:r>
      <w:r w:rsidRPr="00B5520D">
        <w:rPr>
          <w:sz w:val="28"/>
          <w:szCs w:val="24"/>
        </w:rPr>
        <w:t xml:space="preserve"> und Atemschutz Gerät angeatmet.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 xml:space="preserve">Anschließend Bergung der </w:t>
      </w:r>
      <w:r w:rsidR="008B5531">
        <w:rPr>
          <w:sz w:val="28"/>
          <w:szCs w:val="24"/>
        </w:rPr>
        <w:t>ausgetretenen Flüssigkeit mittels T</w:t>
      </w:r>
      <w:r w:rsidR="00F5142B">
        <w:rPr>
          <w:sz w:val="28"/>
          <w:szCs w:val="24"/>
        </w:rPr>
        <w:t>ransportbehälter</w:t>
      </w:r>
      <w:r w:rsidRPr="00B5520D">
        <w:rPr>
          <w:sz w:val="28"/>
          <w:szCs w:val="24"/>
        </w:rPr>
        <w:t>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Im Anschluss  Rückzug durch den Dekontaminationsplatz.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Es wird generell Atemschutz getragen und angeatmet.</w:t>
      </w:r>
    </w:p>
    <w:p w:rsidR="004E013A" w:rsidRDefault="004E013A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</w:t>
      </w:r>
    </w:p>
    <w:p w:rsidR="004E013A" w:rsidRPr="00A36118" w:rsidRDefault="004E013A" w:rsidP="004E013A">
      <w:pPr>
        <w:spacing w:after="0"/>
        <w:rPr>
          <w:sz w:val="16"/>
          <w:szCs w:val="16"/>
        </w:rPr>
      </w:pPr>
    </w:p>
    <w:p w:rsidR="00A5474D" w:rsidRDefault="004E013A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Lagedarstellung:</w:t>
      </w:r>
      <w:r>
        <w:rPr>
          <w:sz w:val="28"/>
          <w:szCs w:val="24"/>
        </w:rPr>
        <w:tab/>
      </w:r>
    </w:p>
    <w:p w:rsidR="002B081F" w:rsidRDefault="002B081F" w:rsidP="00A5474D">
      <w:pPr>
        <w:rPr>
          <w:sz w:val="28"/>
          <w:szCs w:val="24"/>
        </w:rPr>
      </w:pPr>
    </w:p>
    <w:p w:rsidR="008B5531" w:rsidRDefault="008B5531" w:rsidP="008B5531">
      <w:pPr>
        <w:rPr>
          <w:sz w:val="28"/>
          <w:szCs w:val="24"/>
        </w:rPr>
      </w:pPr>
      <w:r w:rsidRPr="008B5531">
        <w:rPr>
          <w:sz w:val="28"/>
          <w:szCs w:val="24"/>
        </w:rPr>
        <w:t>Räume</w:t>
      </w:r>
      <w:r>
        <w:rPr>
          <w:b/>
          <w:sz w:val="28"/>
          <w:szCs w:val="24"/>
          <w:u w:val="single"/>
        </w:rPr>
        <w:t xml:space="preserve"> </w:t>
      </w:r>
      <w:r w:rsidRPr="008B5531">
        <w:rPr>
          <w:sz w:val="28"/>
          <w:szCs w:val="24"/>
        </w:rPr>
        <w:t>beschildern mit Feuerwehrgefahrengruppen 1 und 2 Radioaktiv und Biologie</w:t>
      </w:r>
      <w:r>
        <w:rPr>
          <w:sz w:val="28"/>
          <w:szCs w:val="24"/>
        </w:rPr>
        <w:t>.</w:t>
      </w:r>
    </w:p>
    <w:p w:rsidR="008B5531" w:rsidRDefault="008B5531" w:rsidP="008B5531">
      <w:pPr>
        <w:rPr>
          <w:sz w:val="28"/>
          <w:szCs w:val="24"/>
        </w:rPr>
      </w:pPr>
      <w:r>
        <w:rPr>
          <w:sz w:val="28"/>
          <w:szCs w:val="24"/>
        </w:rPr>
        <w:t>Reagenzglas mit Flüssigkeit auf den Boden legen.</w:t>
      </w:r>
    </w:p>
    <w:p w:rsidR="0039753E" w:rsidRDefault="0039753E" w:rsidP="00B5520D">
      <w:pPr>
        <w:spacing w:after="0"/>
        <w:rPr>
          <w:sz w:val="28"/>
          <w:szCs w:val="24"/>
        </w:rPr>
      </w:pPr>
    </w:p>
    <w:p w:rsidR="0039753E" w:rsidRDefault="0039753E" w:rsidP="00B5520D">
      <w:pPr>
        <w:spacing w:after="0"/>
        <w:rPr>
          <w:sz w:val="28"/>
          <w:szCs w:val="24"/>
        </w:rPr>
      </w:pPr>
    </w:p>
    <w:p w:rsidR="00633BD7" w:rsidRPr="00B5520D" w:rsidRDefault="00633BD7" w:rsidP="00B5520D">
      <w:pPr>
        <w:spacing w:after="0"/>
        <w:rPr>
          <w:sz w:val="28"/>
          <w:szCs w:val="24"/>
        </w:rPr>
      </w:pPr>
    </w:p>
    <w:sectPr w:rsidR="00633BD7" w:rsidRPr="00B5520D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567BAA" w:rsidRPr="00567BAA">
      <w:rPr>
        <w:color w:val="808080" w:themeColor="background1" w:themeShade="80"/>
      </w:rPr>
      <w:t>-</w:t>
    </w:r>
    <w:r w:rsidR="00633BD7">
      <w:rPr>
        <w:color w:val="808080" w:themeColor="background1" w:themeShade="80"/>
      </w:rPr>
      <w:t>ABC E</w:t>
    </w:r>
    <w:r w:rsidR="00556014">
      <w:rPr>
        <w:color w:val="808080" w:themeColor="background1" w:themeShade="80"/>
      </w:rPr>
      <w:t>insatz</w:t>
    </w:r>
    <w:r w:rsidR="00190499" w:rsidRPr="00645420">
      <w:rPr>
        <w:color w:val="808080" w:themeColor="background1" w:themeShade="80"/>
      </w:rPr>
      <w:t xml:space="preserve"> </w:t>
    </w:r>
    <w:r w:rsidR="00633BD7">
      <w:rPr>
        <w:color w:val="808080" w:themeColor="background1" w:themeShade="80"/>
      </w:rPr>
      <w:t>–</w:t>
    </w:r>
  </w:p>
  <w:p w:rsidR="00633BD7" w:rsidRPr="00645420" w:rsidRDefault="008B5531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Einsatzübung Biotopen Labor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E99"/>
    <w:multiLevelType w:val="hybridMultilevel"/>
    <w:tmpl w:val="7AAC8662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4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71B62274"/>
    <w:multiLevelType w:val="hybridMultilevel"/>
    <w:tmpl w:val="D18467C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  <w:num w:numId="12">
    <w:abstractNumId w:val="15"/>
  </w:num>
  <w:num w:numId="13">
    <w:abstractNumId w:val="5"/>
  </w:num>
  <w:num w:numId="14">
    <w:abstractNumId w:val="16"/>
  </w:num>
  <w:num w:numId="15">
    <w:abstractNumId w:val="14"/>
  </w:num>
  <w:num w:numId="16">
    <w:abstractNumId w:val="0"/>
  </w:num>
  <w:num w:numId="17">
    <w:abstractNumId w:val="12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E10A1"/>
    <w:rsid w:val="003406D3"/>
    <w:rsid w:val="003468B8"/>
    <w:rsid w:val="00367822"/>
    <w:rsid w:val="0039753E"/>
    <w:rsid w:val="003D0E52"/>
    <w:rsid w:val="00422B97"/>
    <w:rsid w:val="0046478B"/>
    <w:rsid w:val="004E013A"/>
    <w:rsid w:val="00512C57"/>
    <w:rsid w:val="00524D00"/>
    <w:rsid w:val="00556014"/>
    <w:rsid w:val="005609B8"/>
    <w:rsid w:val="00567BAA"/>
    <w:rsid w:val="00571179"/>
    <w:rsid w:val="0059787C"/>
    <w:rsid w:val="005C6635"/>
    <w:rsid w:val="005F521C"/>
    <w:rsid w:val="00601269"/>
    <w:rsid w:val="00633BD7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8B5531"/>
    <w:rsid w:val="009D6BFD"/>
    <w:rsid w:val="00A2573D"/>
    <w:rsid w:val="00A36118"/>
    <w:rsid w:val="00A5474D"/>
    <w:rsid w:val="00A7084A"/>
    <w:rsid w:val="00B03CF5"/>
    <w:rsid w:val="00B475AD"/>
    <w:rsid w:val="00B5520D"/>
    <w:rsid w:val="00B565A5"/>
    <w:rsid w:val="00B646AE"/>
    <w:rsid w:val="00B742DF"/>
    <w:rsid w:val="00B84135"/>
    <w:rsid w:val="00BF01C0"/>
    <w:rsid w:val="00C048C8"/>
    <w:rsid w:val="00C76EC2"/>
    <w:rsid w:val="00C929F7"/>
    <w:rsid w:val="00C930DE"/>
    <w:rsid w:val="00CE5874"/>
    <w:rsid w:val="00D02572"/>
    <w:rsid w:val="00D12029"/>
    <w:rsid w:val="00D550DB"/>
    <w:rsid w:val="00D86066"/>
    <w:rsid w:val="00DC051A"/>
    <w:rsid w:val="00DF4661"/>
    <w:rsid w:val="00E2673F"/>
    <w:rsid w:val="00E32EA8"/>
    <w:rsid w:val="00E6497E"/>
    <w:rsid w:val="00EE1FB0"/>
    <w:rsid w:val="00F1263B"/>
    <w:rsid w:val="00F5142B"/>
    <w:rsid w:val="00F7031D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CF2E3-E8BA-45AC-827F-28D91D44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A0F407B4.dotm</Template>
  <TotalTime>0</TotalTime>
  <Pages>2</Pages>
  <Words>234</Words>
  <Characters>1480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2017-03-22T13:14:00Z</dcterms:created>
  <dcterms:modified xsi:type="dcterms:W3CDTF">2017-03-25T12:26:00Z</dcterms:modified>
</cp:coreProperties>
</file>